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052C3" w14:textId="77777777" w:rsidR="00AB244A" w:rsidRDefault="00AB244A" w:rsidP="00AB244A">
      <w:pPr>
        <w:tabs>
          <w:tab w:val="left" w:pos="382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1982E1BB" w14:textId="253F3E28" w:rsidR="00AB244A" w:rsidRPr="003711D9" w:rsidRDefault="00AB244A" w:rsidP="00AB244A">
      <w:pPr>
        <w:tabs>
          <w:tab w:val="left" w:pos="382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Załącznik nr 2 do SWZ</w:t>
      </w:r>
    </w:p>
    <w:p w14:paraId="4D1A70CA" w14:textId="77777777" w:rsidR="00AB244A" w:rsidRDefault="00AB244A" w:rsidP="00AB244A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</w:pPr>
      <w:bookmarkStart w:id="0" w:name="_Hlk98246486"/>
      <w:bookmarkEnd w:id="0"/>
    </w:p>
    <w:p w14:paraId="0A65D585" w14:textId="77777777" w:rsidR="00AB244A" w:rsidRPr="003711D9" w:rsidRDefault="00AB244A" w:rsidP="00AB244A">
      <w:pPr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it-IT"/>
        </w:rPr>
        <w:t xml:space="preserve">FORMULARZ OFERTOWY </w:t>
      </w:r>
    </w:p>
    <w:p w14:paraId="7FBD0483" w14:textId="77777777" w:rsidR="00AB244A" w:rsidRDefault="00AB244A" w:rsidP="00AB244A">
      <w:pPr>
        <w:spacing w:after="0" w:line="276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ar-SA"/>
        </w:rPr>
      </w:pPr>
    </w:p>
    <w:p w14:paraId="11631472" w14:textId="77777777" w:rsidR="00AB244A" w:rsidRPr="00E90BD6" w:rsidRDefault="00AB244A" w:rsidP="00AB244A">
      <w:pPr>
        <w:spacing w:after="0" w:line="276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E90BD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Dane Wykonawcy: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1"/>
        <w:gridCol w:w="5664"/>
      </w:tblGrid>
      <w:tr w:rsidR="00AB244A" w:rsidRPr="003711D9" w14:paraId="435D06CE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20D3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nazwa (firma/imię i nazwisko)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F61A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179CD933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F1FD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58FF" w14:textId="77777777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AB244A" w:rsidRPr="003711D9" w14:paraId="0E520631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3398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adres do korespondencji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45A8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56E0FB2D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3633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KRS/NIP/PESEL</w:t>
            </w:r>
            <w:r w:rsidRPr="003711D9">
              <w:rPr>
                <w:rStyle w:val="Odwoanieprzypisudolnego"/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footnoteReference w:id="1"/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4FC5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6C42B8C5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D98C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8E6C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4839582C" w14:textId="77777777" w:rsidTr="0028543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15D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1A1B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28ADD343" w14:textId="77777777" w:rsidTr="0028543E">
        <w:trPr>
          <w:trHeight w:val="228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6C12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reprezentowany przez</w:t>
            </w:r>
            <w:r w:rsidRPr="003711D9">
              <w:rPr>
                <w:rStyle w:val="Odwoanieprzypisudolnego"/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footnoteReference w:id="2"/>
            </w: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D173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2F8E8ACE" w14:textId="77777777" w:rsidR="00AB244A" w:rsidRPr="003711D9" w:rsidRDefault="00AB244A" w:rsidP="00AB244A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0A6FD608" w14:textId="001D703F" w:rsidR="00AB244A" w:rsidRPr="003711D9" w:rsidRDefault="00AB244A" w:rsidP="00AB244A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w trybie przetargu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nieograniczonego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którego przedmiotem jest </w:t>
      </w: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,,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Poprawa </w:t>
      </w:r>
      <w:proofErr w:type="spellStart"/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>cyberbezpieczeństwa</w:t>
      </w:r>
      <w:proofErr w:type="spellEnd"/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w Urzędzie Miejskim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 Strzelcach Krajeńskich.”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 celu zawarcia umowy, składam niniejszą ofertę.</w:t>
      </w:r>
    </w:p>
    <w:p w14:paraId="7F72B889" w14:textId="77777777" w:rsidR="00AB244A" w:rsidRPr="003711D9" w:rsidRDefault="00AB244A" w:rsidP="00AB244A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0D39CB75" w14:textId="500975F4" w:rsidR="00AB244A" w:rsidRPr="00AB244A" w:rsidRDefault="00AB244A" w:rsidP="00AB244A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</w:pPr>
      <w:bookmarkStart w:id="1" w:name="_Hlk98246486_Copy_1"/>
      <w:bookmarkStart w:id="2" w:name="_Hlk98246512"/>
      <w:bookmarkEnd w:id="1"/>
      <w:bookmarkEnd w:id="2"/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 w:bidi="hi-IN"/>
        </w:rPr>
        <w:t xml:space="preserve">Oferuję/-my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realizację przedmiotu zamówienia, zgodnie z wymaganiami określonymi w SWZ wraz  z załącznikami oraz z kalkulacją zawartą w tabeli poniżej, </w:t>
      </w: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t>za cenę całkowitą brutto: ………  zł (słownie złotych: ……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t>………</w:t>
      </w: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t>…..), w tym 23% podatek od towarów i usług (VAT).</w:t>
      </w:r>
    </w:p>
    <w:p w14:paraId="778ABA2F" w14:textId="77777777" w:rsidR="00AB244A" w:rsidRDefault="00AB244A" w:rsidP="00AB244A">
      <w:pPr>
        <w:widowControl w:val="0"/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</w:pPr>
    </w:p>
    <w:p w14:paraId="20159855" w14:textId="77777777" w:rsidR="00AB244A" w:rsidRPr="0057063D" w:rsidRDefault="00AB244A" w:rsidP="00AB244A">
      <w:pPr>
        <w:widowControl w:val="0"/>
        <w:spacing w:after="0" w:line="276" w:lineRule="auto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1a. </w:t>
      </w:r>
      <w:r w:rsidRPr="0057063D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Oferuję/my w zakresie kryterium</w:t>
      </w:r>
      <w:r w:rsidRPr="0057063D">
        <w:rPr>
          <w:rFonts w:ascii="Arial" w:hAnsi="Arial" w:cs="Arial"/>
          <w:b/>
          <w:color w:val="000000" w:themeColor="text1"/>
          <w:sz w:val="24"/>
          <w:szCs w:val="24"/>
        </w:rPr>
        <w:t xml:space="preserve"> „Funkcjonalność jednoczesnego zarządzania urządzeniami UTM i urządzeniami posiadanymi przez Zamawiającego poprzez budowę klastra wysokiej dostępności”:</w:t>
      </w:r>
    </w:p>
    <w:p w14:paraId="7781C712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>Deklaracja wykonawcy (zaznaczyć właściwą odpowiedź znakiem ,,x”):</w:t>
      </w:r>
    </w:p>
    <w:p w14:paraId="48BF07B5" w14:textId="799E187F" w:rsidR="00AB244A" w:rsidRDefault="00AB244A" w:rsidP="00AB244A">
      <w:pPr>
        <w:pStyle w:val="Akapitzlist"/>
        <w:widowControl w:val="0"/>
        <w:spacing w:after="0" w:line="276" w:lineRule="auto"/>
        <w:ind w:left="993" w:hanging="709"/>
        <w:textAlignment w:val="baseline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711D9">
        <w:rPr>
          <w:rFonts w:ascii="Segoe UI Symbol" w:hAnsi="Segoe UI Symbol" w:cs="Segoe UI Symbol"/>
          <w:b/>
          <w:color w:val="000000" w:themeColor="text1"/>
          <w:sz w:val="24"/>
          <w:szCs w:val="24"/>
        </w:rPr>
        <w:t>☐</w:t>
      </w:r>
      <w:r w:rsidRPr="003711D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>Tak</w:t>
      </w:r>
      <w:r w:rsidRPr="003711D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711D9">
        <w:rPr>
          <w:rFonts w:ascii="Arial" w:hAnsi="Arial" w:cs="Arial"/>
          <w:bCs/>
          <w:color w:val="000000" w:themeColor="text1"/>
          <w:sz w:val="24"/>
          <w:szCs w:val="24"/>
        </w:rPr>
        <w:t xml:space="preserve">– 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Funkcjonalność jednoczesnego zarządzania urządzeniami UTM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 urządzeniami posiadanymi przez Zamawiającego poprzez budowę klastra wysokiej dostępności </w:t>
      </w:r>
      <w:r w:rsidRPr="003711D9">
        <w:rPr>
          <w:rFonts w:ascii="Arial" w:hAnsi="Arial" w:cs="Arial"/>
          <w:bCs/>
          <w:color w:val="000000" w:themeColor="text1"/>
          <w:sz w:val="24"/>
          <w:szCs w:val="24"/>
        </w:rPr>
        <w:t>– 20 pkt</w:t>
      </w:r>
    </w:p>
    <w:p w14:paraId="6397827E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993" w:hanging="709"/>
        <w:textAlignment w:val="baseline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6761083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 w:rsidRPr="003711D9">
        <w:rPr>
          <w:rFonts w:ascii="Segoe UI Symbol" w:hAnsi="Segoe UI Symbol" w:cs="Segoe UI Symbol"/>
          <w:b/>
          <w:color w:val="000000" w:themeColor="text1"/>
          <w:sz w:val="24"/>
          <w:szCs w:val="24"/>
        </w:rPr>
        <w:t>☐</w:t>
      </w:r>
      <w:r w:rsidRPr="003711D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>Nie</w:t>
      </w:r>
      <w:r w:rsidRPr="003711D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711D9">
        <w:rPr>
          <w:rFonts w:ascii="Arial" w:hAnsi="Arial" w:cs="Arial"/>
          <w:bCs/>
          <w:color w:val="000000" w:themeColor="text1"/>
          <w:sz w:val="24"/>
          <w:szCs w:val="24"/>
        </w:rPr>
        <w:t xml:space="preserve">–  </w:t>
      </w: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Brak funkcjonalności jednoczesnego zarządzania urządzeniami UTM i urządzeniami posiadanymi przez Zamawiającego poprzez budowę klastra wysokiej dostępności </w:t>
      </w:r>
      <w:r w:rsidRPr="003711D9">
        <w:rPr>
          <w:rFonts w:ascii="Arial" w:hAnsi="Arial" w:cs="Arial"/>
          <w:bCs/>
          <w:color w:val="000000" w:themeColor="text1"/>
          <w:sz w:val="24"/>
          <w:szCs w:val="24"/>
        </w:rPr>
        <w:t>– 0 pkt</w:t>
      </w:r>
    </w:p>
    <w:p w14:paraId="3A644B48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 w:hanging="283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A8CCE4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 w:hanging="283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* </w:t>
      </w: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t>UWAGA: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 Brak wstawienia znaku „X” w jednym z pól w  „Deklaracja wykonawcy” będzie skutkował odrzuceniem oferty na podstawie art. 226 ust. 1 ustawy </w:t>
      </w:r>
      <w:proofErr w:type="spellStart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Pzp</w:t>
      </w:r>
      <w:proofErr w:type="spellEnd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.</w:t>
      </w:r>
    </w:p>
    <w:p w14:paraId="4AC92876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 w:hanging="283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</w:pPr>
    </w:p>
    <w:p w14:paraId="22220458" w14:textId="77777777" w:rsidR="00AB244A" w:rsidRPr="003711D9" w:rsidRDefault="00AB244A" w:rsidP="00AB244A">
      <w:pPr>
        <w:widowControl w:val="0"/>
        <w:spacing w:after="0" w:line="276" w:lineRule="auto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1b.  Oferuję w zakresie kryterium </w:t>
      </w:r>
      <w:r w:rsidRPr="003711D9">
        <w:rPr>
          <w:rFonts w:ascii="Arial" w:hAnsi="Arial" w:cs="Arial"/>
          <w:b/>
          <w:color w:val="000000" w:themeColor="text1"/>
          <w:sz w:val="24"/>
          <w:szCs w:val="24"/>
        </w:rPr>
        <w:t xml:space="preserve">„Długość okresu gwarancji na macierz” : </w:t>
      </w:r>
    </w:p>
    <w:p w14:paraId="0E0D76C5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 w:rsidRPr="003711D9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Deklaracja wykonawcy (zaznaczyć właściwą odpowiedź znakiem ,,x”):</w:t>
      </w:r>
    </w:p>
    <w:tbl>
      <w:tblPr>
        <w:tblW w:w="8648" w:type="dxa"/>
        <w:jc w:val="center"/>
        <w:tblLayout w:type="fixed"/>
        <w:tblLook w:val="0400" w:firstRow="0" w:lastRow="0" w:firstColumn="0" w:lastColumn="0" w:noHBand="0" w:noVBand="1"/>
      </w:tblPr>
      <w:tblGrid>
        <w:gridCol w:w="6531"/>
        <w:gridCol w:w="2117"/>
      </w:tblGrid>
      <w:tr w:rsidR="00AB244A" w:rsidRPr="003711D9" w14:paraId="5651F595" w14:textId="77777777" w:rsidTr="0028543E">
        <w:trPr>
          <w:trHeight w:val="471"/>
          <w:jc w:val="center"/>
        </w:trPr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920C07" w14:textId="77777777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711D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Długość okresu gwarancji na macierz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E445AE" w14:textId="77777777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711D9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Deklaracja wykonawcy</w:t>
            </w:r>
          </w:p>
        </w:tc>
      </w:tr>
      <w:tr w:rsidR="00AB244A" w:rsidRPr="003711D9" w14:paraId="2048F2F2" w14:textId="77777777" w:rsidTr="0028543E">
        <w:trPr>
          <w:trHeight w:val="311"/>
          <w:jc w:val="center"/>
        </w:trPr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3903" w14:textId="284DD6FE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3711D9">
              <w:rPr>
                <w:rFonts w:ascii="Arial" w:hAnsi="Arial" w:cs="Arial"/>
                <w:color w:val="000000" w:themeColor="text1"/>
                <w:sz w:val="24"/>
                <w:szCs w:val="24"/>
              </w:rPr>
              <w:t>12 miesięcy</w:t>
            </w:r>
            <w:r w:rsidR="002739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0 pkt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62E070" w14:textId="77777777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AB244A" w:rsidRPr="003711D9" w14:paraId="3CD79610" w14:textId="77777777" w:rsidTr="0028543E">
        <w:trPr>
          <w:trHeight w:val="332"/>
          <w:jc w:val="center"/>
        </w:trPr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E19E" w14:textId="35E2B989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3711D9">
              <w:rPr>
                <w:rFonts w:ascii="Arial" w:hAnsi="Arial" w:cs="Arial"/>
                <w:color w:val="000000" w:themeColor="text1"/>
                <w:sz w:val="24"/>
                <w:szCs w:val="24"/>
              </w:rPr>
              <w:t>24 miesiące</w:t>
            </w:r>
            <w:r w:rsidR="002739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20 pkt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82A9E" w14:textId="77777777" w:rsidR="00AB244A" w:rsidRPr="003711D9" w:rsidRDefault="00AB244A" w:rsidP="0028543E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14:paraId="35A4B32A" w14:textId="77777777" w:rsidR="00AB244A" w:rsidRDefault="00AB244A" w:rsidP="00AB244A">
      <w:pPr>
        <w:pStyle w:val="Akapitzlist"/>
        <w:widowControl w:val="0"/>
        <w:spacing w:after="0" w:line="276" w:lineRule="auto"/>
        <w:ind w:left="284" w:hanging="283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</w:pPr>
    </w:p>
    <w:p w14:paraId="0A7A2A74" w14:textId="77777777" w:rsidR="00AB244A" w:rsidRPr="003711D9" w:rsidRDefault="00AB244A" w:rsidP="00AB244A">
      <w:pPr>
        <w:pStyle w:val="Akapitzlist"/>
        <w:widowControl w:val="0"/>
        <w:spacing w:after="0" w:line="276" w:lineRule="auto"/>
        <w:ind w:left="284" w:hanging="283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* </w:t>
      </w: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t>UWAGA: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 xml:space="preserve"> Brak wstawienia znaku „X” w jednym z pól w  „Deklaracja wykonawcy” będzie skutkował odrzuceniem oferty na podstawie art. 226 ust. 1 ustawy </w:t>
      </w:r>
      <w:proofErr w:type="spellStart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Pzp</w:t>
      </w:r>
      <w:proofErr w:type="spellEnd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.</w:t>
      </w:r>
    </w:p>
    <w:p w14:paraId="415D391B" w14:textId="121E3AC0" w:rsidR="00AB244A" w:rsidRPr="00AB244A" w:rsidRDefault="00AB244A" w:rsidP="00AB244A">
      <w:pPr>
        <w:widowControl w:val="0"/>
        <w:suppressAutoHyphens/>
        <w:spacing w:after="0" w:line="276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 w:bidi="hi-IN"/>
        </w:rPr>
        <w:sectPr w:rsidR="00AB244A" w:rsidRPr="00AB244A" w:rsidSect="00AB244A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B5CA28B" w14:textId="23A855F1" w:rsidR="00AB244A" w:rsidRPr="002739BC" w:rsidRDefault="002739BC">
      <w:pPr>
        <w:rPr>
          <w:rFonts w:ascii="Arial" w:hAnsi="Arial" w:cs="Arial"/>
          <w:sz w:val="24"/>
          <w:szCs w:val="24"/>
        </w:rPr>
      </w:pPr>
      <w:r w:rsidRPr="002739BC">
        <w:rPr>
          <w:rFonts w:ascii="Arial" w:hAnsi="Arial" w:cs="Arial"/>
          <w:sz w:val="24"/>
          <w:szCs w:val="24"/>
        </w:rPr>
        <w:lastRenderedPageBreak/>
        <w:t>Szczegółowa wycena kwoty z pkt 1</w:t>
      </w: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3400"/>
        <w:gridCol w:w="1134"/>
        <w:gridCol w:w="714"/>
        <w:gridCol w:w="1558"/>
        <w:gridCol w:w="1134"/>
        <w:gridCol w:w="993"/>
        <w:gridCol w:w="1275"/>
        <w:gridCol w:w="23"/>
        <w:gridCol w:w="1395"/>
      </w:tblGrid>
      <w:tr w:rsidR="00AB244A" w:rsidRPr="00AB244A" w14:paraId="296D11E9" w14:textId="3DD0065F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77EF" w14:textId="77777777" w:rsidR="00AB244A" w:rsidRPr="00AB244A" w:rsidRDefault="00AB244A" w:rsidP="00AB244A">
            <w:r w:rsidRPr="00AB244A">
              <w:rPr>
                <w:b/>
                <w:bCs/>
                <w:iCs/>
              </w:rPr>
              <w:t>Zadanie1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009C" w14:textId="77777777" w:rsidR="00DF2EB3" w:rsidRDefault="00DF2EB3" w:rsidP="00AB244A">
            <w:pPr>
              <w:rPr>
                <w:b/>
                <w:bCs/>
              </w:rPr>
            </w:pPr>
          </w:p>
          <w:p w14:paraId="01C6D509" w14:textId="0C1B7743" w:rsidR="00AB244A" w:rsidRPr="00AB244A" w:rsidRDefault="00AB244A" w:rsidP="00AB244A">
            <w:r w:rsidRPr="00AB244A">
              <w:rPr>
                <w:b/>
                <w:bCs/>
              </w:rPr>
              <w:t>Urządzenia wzmacniające bezpieczeństwo klastrów produkcyjnych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5924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8DA1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3C8E" w14:textId="255E5080" w:rsidR="00AB244A" w:rsidRPr="00AB244A" w:rsidRDefault="00AB244A" w:rsidP="00AB244A"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Cena jednostkowa netto 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F8A5" w14:textId="77777777" w:rsidR="00AB244A" w:rsidRPr="00EF1803" w:rsidRDefault="00AB244A" w:rsidP="00AB244A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Podatek VAT</w:t>
            </w:r>
          </w:p>
          <w:p w14:paraId="3C506A06" w14:textId="5A49A9FB" w:rsidR="00AB244A" w:rsidRPr="00AB244A" w:rsidRDefault="00AB244A" w:rsidP="00AB244A">
            <w:r w:rsidRPr="00EF180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EC6E" w14:textId="77777777" w:rsidR="00AB244A" w:rsidRPr="00EF1803" w:rsidRDefault="00AB244A" w:rsidP="00AB244A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Wartość</w:t>
            </w:r>
          </w:p>
          <w:p w14:paraId="591D2787" w14:textId="77777777" w:rsidR="00AB244A" w:rsidRPr="00EF1803" w:rsidRDefault="00AB244A" w:rsidP="00AB244A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netto</w:t>
            </w:r>
          </w:p>
          <w:p w14:paraId="7EEE1A72" w14:textId="4E8251A4" w:rsidR="00AB244A" w:rsidRPr="00AB244A" w:rsidRDefault="00AB244A" w:rsidP="00AB244A"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[zł]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53E1" w14:textId="7882D41F" w:rsidR="00AB244A" w:rsidRPr="00AB244A" w:rsidRDefault="00AB244A" w:rsidP="00AB244A"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Wartość podatku </w:t>
            </w:r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br/>
              <w:t>VAT [zł]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2D58" w14:textId="4E109768" w:rsidR="00AB244A" w:rsidRPr="00AB244A" w:rsidRDefault="00AB244A" w:rsidP="00AB244A">
            <w:r w:rsidRPr="00EF180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Wartość brutto [zł]</w:t>
            </w:r>
          </w:p>
        </w:tc>
      </w:tr>
      <w:tr w:rsidR="00AB244A" w:rsidRPr="00AB244A" w14:paraId="7E159992" w14:textId="7E462167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E8DE" w14:textId="73635D24" w:rsidR="00AB244A" w:rsidRPr="00AB244A" w:rsidRDefault="00AB244A" w:rsidP="00AB244A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6297" w14:textId="77777777" w:rsidR="00AB244A" w:rsidRPr="00AB244A" w:rsidRDefault="00AB244A" w:rsidP="00AB244A">
            <w:r w:rsidRPr="00AB244A">
              <w:t xml:space="preserve">Host </w:t>
            </w:r>
            <w:proofErr w:type="spellStart"/>
            <w:r w:rsidRPr="00AB244A">
              <w:t>wirtualizacyjny</w:t>
            </w:r>
            <w:proofErr w:type="spellEnd"/>
            <w:r w:rsidRPr="00AB244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21CE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CBB4" w14:textId="77777777" w:rsidR="00AB244A" w:rsidRPr="00AB244A" w:rsidRDefault="00AB244A" w:rsidP="00AB244A">
            <w:r w:rsidRPr="00AB244A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50EB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93C3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980E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D07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6AF8" w14:textId="77777777" w:rsidR="00AB244A" w:rsidRPr="00AB244A" w:rsidRDefault="00AB244A" w:rsidP="00AB244A"/>
        </w:tc>
      </w:tr>
      <w:tr w:rsidR="00AB244A" w:rsidRPr="00AB244A" w14:paraId="04F74676" w14:textId="77525C8E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666F" w14:textId="45F92E6E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57C" w14:textId="77777777" w:rsidR="00AB244A" w:rsidRPr="00AB244A" w:rsidRDefault="00AB244A" w:rsidP="00AB244A">
            <w:r w:rsidRPr="00AB244A">
              <w:t>Macierz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E2A0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E007" w14:textId="77777777" w:rsidR="00AB244A" w:rsidRPr="00AB244A" w:rsidRDefault="00AB244A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0823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FCD0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0396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67F0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AB8C" w14:textId="77777777" w:rsidR="00AB244A" w:rsidRPr="00AB244A" w:rsidRDefault="00AB244A" w:rsidP="00AB244A"/>
        </w:tc>
      </w:tr>
      <w:tr w:rsidR="00AB244A" w:rsidRPr="00AB244A" w14:paraId="0EFA58A4" w14:textId="1DB017D0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CF26" w14:textId="77777777" w:rsidR="00AB244A" w:rsidRPr="00AB244A" w:rsidRDefault="00AB244A" w:rsidP="00AB244A">
            <w:r w:rsidRPr="00AB244A">
              <w:rPr>
                <w:b/>
                <w:bCs/>
                <w:iCs/>
              </w:rPr>
              <w:t>Zadanie 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7D3E" w14:textId="77777777" w:rsidR="00DF2EB3" w:rsidRDefault="00DF2EB3" w:rsidP="00AB244A">
            <w:pPr>
              <w:rPr>
                <w:b/>
                <w:bCs/>
              </w:rPr>
            </w:pPr>
          </w:p>
          <w:p w14:paraId="265593B6" w14:textId="30433EF1" w:rsidR="00AB244A" w:rsidRPr="00AB244A" w:rsidRDefault="00AB244A" w:rsidP="00AB244A">
            <w:r w:rsidRPr="00AB244A">
              <w:rPr>
                <w:b/>
                <w:bCs/>
              </w:rPr>
              <w:t>Urządzenia wzmacniające bezpieczeństwo backupu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7BB8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0A13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EAD2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CB9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8D8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435F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547E" w14:textId="77777777" w:rsidR="00AB244A" w:rsidRPr="00AB244A" w:rsidRDefault="00AB244A" w:rsidP="00AB244A"/>
        </w:tc>
      </w:tr>
      <w:tr w:rsidR="00AB244A" w:rsidRPr="00AB244A" w14:paraId="1D41880A" w14:textId="63019234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47F9" w14:textId="037711A6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DE5E" w14:textId="77777777" w:rsidR="00AB244A" w:rsidRPr="00AB244A" w:rsidRDefault="00AB244A" w:rsidP="00AB244A">
            <w:proofErr w:type="spellStart"/>
            <w:r w:rsidRPr="00AB244A">
              <w:t>Deduplikator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9DDB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AF01" w14:textId="77777777" w:rsidR="00AB244A" w:rsidRPr="00AB244A" w:rsidRDefault="00AB244A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557B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4A8E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C360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2457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D22C" w14:textId="77777777" w:rsidR="00AB244A" w:rsidRPr="00AB244A" w:rsidRDefault="00AB244A" w:rsidP="00AB244A"/>
        </w:tc>
      </w:tr>
      <w:tr w:rsidR="00AB244A" w:rsidRPr="00AB244A" w14:paraId="38FE7B3C" w14:textId="76A27ADA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B6D4" w14:textId="77777777" w:rsidR="00AB244A" w:rsidRPr="00AB244A" w:rsidRDefault="00AB244A" w:rsidP="00AB244A">
            <w:r w:rsidRPr="00AB244A">
              <w:rPr>
                <w:b/>
                <w:bCs/>
                <w:iCs/>
              </w:rPr>
              <w:t>Zadanie 3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E7C5" w14:textId="77777777" w:rsidR="00DF2EB3" w:rsidRDefault="00DF2EB3" w:rsidP="00AB244A">
            <w:pPr>
              <w:rPr>
                <w:b/>
                <w:bCs/>
              </w:rPr>
            </w:pPr>
          </w:p>
          <w:p w14:paraId="60CEE2FE" w14:textId="2AB361B3" w:rsidR="00AB244A" w:rsidRPr="00AB244A" w:rsidRDefault="00AB244A" w:rsidP="00AB244A">
            <w:r w:rsidRPr="00AB244A">
              <w:rPr>
                <w:b/>
                <w:bCs/>
              </w:rPr>
              <w:t>Urządzenia i oprogramowanie wzmacniające bezpieczeństwo sieci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0D66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0E2B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4444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1757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78E2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E47D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EA71" w14:textId="77777777" w:rsidR="00AB244A" w:rsidRPr="00AB244A" w:rsidRDefault="00AB244A" w:rsidP="00AB244A"/>
        </w:tc>
      </w:tr>
      <w:tr w:rsidR="002739BC" w:rsidRPr="00AB244A" w14:paraId="546E7A1B" w14:textId="359710E4" w:rsidTr="00E6335C">
        <w:trPr>
          <w:trHeight w:val="338"/>
          <w:jc w:val="center"/>
        </w:trPr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A910E" w14:textId="09ECBF10" w:rsidR="002739BC" w:rsidRPr="00AB244A" w:rsidRDefault="002739BC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8A7" w14:textId="3A32E836" w:rsidR="002739BC" w:rsidRPr="00AB244A" w:rsidRDefault="002739BC" w:rsidP="00AB244A">
            <w:r w:rsidRPr="00AB244A">
              <w:t>Klaster UTM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BF23" w14:textId="582CB24C" w:rsidR="002739BC" w:rsidRPr="00AB244A" w:rsidRDefault="002739BC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5DAC" w14:textId="46EF87D6" w:rsidR="002739BC" w:rsidRPr="00AB244A" w:rsidRDefault="002739BC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666D" w14:textId="77777777" w:rsidR="002739BC" w:rsidRPr="00AB244A" w:rsidRDefault="002739BC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3003" w14:textId="77777777" w:rsidR="002739BC" w:rsidRPr="00AB244A" w:rsidRDefault="002739BC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BA65" w14:textId="77777777" w:rsidR="002739BC" w:rsidRPr="00AB244A" w:rsidRDefault="002739BC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9E9F" w14:textId="77777777" w:rsidR="002739BC" w:rsidRPr="00AB244A" w:rsidRDefault="002739BC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D5A3" w14:textId="77777777" w:rsidR="002739BC" w:rsidRPr="00AB244A" w:rsidRDefault="002739BC" w:rsidP="00AB244A"/>
        </w:tc>
      </w:tr>
      <w:tr w:rsidR="002739BC" w:rsidRPr="00AB244A" w14:paraId="43B2382B" w14:textId="77777777" w:rsidTr="00E6335C">
        <w:trPr>
          <w:trHeight w:val="551"/>
          <w:jc w:val="center"/>
        </w:trPr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FE51" w14:textId="77777777" w:rsidR="002739BC" w:rsidRPr="00AB244A" w:rsidRDefault="002739BC" w:rsidP="00AB244A">
            <w:pPr>
              <w:rPr>
                <w:iCs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4A63" w14:textId="77777777" w:rsidR="002739BC" w:rsidRPr="00AB244A" w:rsidRDefault="002739BC" w:rsidP="00AB244A">
            <w:proofErr w:type="spellStart"/>
            <w:r w:rsidRPr="00AB244A">
              <w:t>tokeny</w:t>
            </w:r>
            <w:proofErr w:type="spellEnd"/>
            <w:r w:rsidRPr="00AB244A">
              <w:t xml:space="preserve"> do obsługi MFA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6D16" w14:textId="77777777" w:rsidR="002739BC" w:rsidRPr="00AB244A" w:rsidRDefault="002739BC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DCE2" w14:textId="77777777" w:rsidR="002739BC" w:rsidRPr="00AB244A" w:rsidRDefault="002739BC" w:rsidP="00AB244A">
            <w:r w:rsidRPr="00AB244A"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8645" w14:textId="77777777" w:rsidR="002739BC" w:rsidRDefault="002739BC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D970" w14:textId="77777777" w:rsidR="002739BC" w:rsidRDefault="002739BC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6564" w14:textId="77777777" w:rsidR="002739BC" w:rsidRDefault="002739BC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A703" w14:textId="77777777" w:rsidR="002739BC" w:rsidRDefault="002739BC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F755" w14:textId="77777777" w:rsidR="002739BC" w:rsidRDefault="002739BC" w:rsidP="00AB244A"/>
        </w:tc>
      </w:tr>
      <w:tr w:rsidR="00AB244A" w:rsidRPr="00AB244A" w14:paraId="2671CD42" w14:textId="63C4BF31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49EE" w14:textId="5A6A6D4D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0D6C" w14:textId="77777777" w:rsidR="00AB244A" w:rsidRPr="00AB244A" w:rsidRDefault="00AB244A" w:rsidP="00AB244A">
            <w:r w:rsidRPr="00AB244A">
              <w:t>Przełącznik światłowodowy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B988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7351" w14:textId="77777777" w:rsidR="00AB244A" w:rsidRPr="00AB244A" w:rsidRDefault="00AB244A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3C6A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D429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D977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E44D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4B6" w14:textId="77777777" w:rsidR="00AB244A" w:rsidRPr="00AB244A" w:rsidRDefault="00AB244A" w:rsidP="00AB244A"/>
        </w:tc>
      </w:tr>
      <w:tr w:rsidR="00AB244A" w:rsidRPr="00AB244A" w14:paraId="270A1F76" w14:textId="7EA03F79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26DA" w14:textId="3FF00E6C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7D24" w14:textId="77777777" w:rsidR="00AB244A" w:rsidRPr="00AB244A" w:rsidRDefault="00AB244A" w:rsidP="00AB244A">
            <w:r w:rsidRPr="00AB244A">
              <w:t xml:space="preserve">Oprogramowanie </w:t>
            </w:r>
            <w:proofErr w:type="spellStart"/>
            <w:r w:rsidRPr="00AB244A">
              <w:t>wirtualizacyjne</w:t>
            </w:r>
            <w:proofErr w:type="spellEnd"/>
          </w:p>
          <w:p w14:paraId="778CC955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BA70" w14:textId="77777777" w:rsidR="00AB244A" w:rsidRPr="00AB244A" w:rsidRDefault="00AB244A" w:rsidP="00AB244A">
            <w:proofErr w:type="spellStart"/>
            <w:r w:rsidRPr="00AB244A">
              <w:t>il</w:t>
            </w:r>
            <w:proofErr w:type="spellEnd"/>
            <w:r w:rsidRPr="00AB244A">
              <w:t>. hostów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3E92" w14:textId="77777777" w:rsidR="00AB244A" w:rsidRPr="00AB244A" w:rsidRDefault="00AB244A" w:rsidP="00AB244A">
            <w:r w:rsidRPr="00AB244A"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734C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272E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6C30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BD48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F93E" w14:textId="77777777" w:rsidR="00AB244A" w:rsidRPr="00AB244A" w:rsidRDefault="00AB244A" w:rsidP="00AB244A"/>
        </w:tc>
      </w:tr>
      <w:tr w:rsidR="00AB244A" w:rsidRPr="00AB244A" w14:paraId="2144B109" w14:textId="4AE4A0CD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C317" w14:textId="77660AD7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1F4C" w14:textId="77777777" w:rsidR="00AB244A" w:rsidRPr="00AB244A" w:rsidRDefault="00AB244A" w:rsidP="00AB244A">
            <w:r w:rsidRPr="00AB244A">
              <w:t>Oprogramowanie do backupu oraz backupu maszyn wirtualnych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8D8F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96D1" w14:textId="77777777" w:rsidR="00AB244A" w:rsidRPr="00AB244A" w:rsidRDefault="00AB244A" w:rsidP="00AB244A">
            <w:r w:rsidRPr="00AB244A"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02D8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BE31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DF40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8510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B529" w14:textId="77777777" w:rsidR="00AB244A" w:rsidRPr="00AB244A" w:rsidRDefault="00AB244A" w:rsidP="00AB244A"/>
        </w:tc>
      </w:tr>
      <w:tr w:rsidR="00AB244A" w:rsidRPr="00AB244A" w14:paraId="2C934954" w14:textId="34FFFF8C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6954" w14:textId="20BAD07F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AB28" w14:textId="77777777" w:rsidR="00AB244A" w:rsidRPr="00AB244A" w:rsidRDefault="00AB244A" w:rsidP="00AB244A">
            <w:r w:rsidRPr="00AB244A">
              <w:t>Oprogramowanie klasy SIEM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1018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5E94" w14:textId="77777777" w:rsidR="00AB244A" w:rsidRPr="00AB244A" w:rsidRDefault="00AB244A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3944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828E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D9F5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6FD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67AA" w14:textId="77777777" w:rsidR="00AB244A" w:rsidRPr="00AB244A" w:rsidRDefault="00AB244A" w:rsidP="00AB244A"/>
        </w:tc>
      </w:tr>
      <w:tr w:rsidR="00AB244A" w:rsidRPr="00AB244A" w14:paraId="354774A0" w14:textId="21748B3C" w:rsidTr="00232AD3">
        <w:trPr>
          <w:trHeight w:val="801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F522" w14:textId="5E5A7CD4" w:rsidR="00AB244A" w:rsidRPr="00AB244A" w:rsidRDefault="00AB244A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4204" w14:textId="77777777" w:rsidR="00AB244A" w:rsidRDefault="00AB244A" w:rsidP="00AB244A">
            <w:r w:rsidRPr="00AB244A">
              <w:t>Oprogramowanie do kontroli dostępu NAC</w:t>
            </w:r>
          </w:p>
          <w:p w14:paraId="6D78D61E" w14:textId="77777777" w:rsidR="00232AD3" w:rsidRPr="00AB244A" w:rsidRDefault="00232AD3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22A7" w14:textId="77777777" w:rsidR="00AB244A" w:rsidRPr="00AB244A" w:rsidRDefault="00AB244A" w:rsidP="00AB244A">
            <w:r w:rsidRPr="00AB244A"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2DEB" w14:textId="77777777" w:rsidR="00AB244A" w:rsidRPr="00AB244A" w:rsidRDefault="00AB244A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0C78" w14:textId="77777777" w:rsidR="00AB244A" w:rsidRPr="00AB244A" w:rsidRDefault="00AB244A" w:rsidP="00AB24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A6F8" w14:textId="77777777" w:rsidR="00AB244A" w:rsidRPr="00AB244A" w:rsidRDefault="00AB244A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7411" w14:textId="77777777" w:rsidR="00AB244A" w:rsidRPr="00AB244A" w:rsidRDefault="00AB244A" w:rsidP="00AB244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AD25" w14:textId="77777777" w:rsidR="00AB244A" w:rsidRPr="00AB244A" w:rsidRDefault="00AB244A" w:rsidP="00AB244A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3525" w14:textId="77777777" w:rsidR="00AB244A" w:rsidRPr="00AB244A" w:rsidRDefault="00AB244A" w:rsidP="00AB244A"/>
        </w:tc>
      </w:tr>
      <w:tr w:rsidR="00232AD3" w:rsidRPr="00AB244A" w14:paraId="30937BCD" w14:textId="77777777" w:rsidTr="00232AD3">
        <w:trPr>
          <w:trHeight w:val="376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5512" w14:textId="7BC81CED" w:rsidR="00232AD3" w:rsidRPr="00AB244A" w:rsidRDefault="00232AD3" w:rsidP="00232AD3">
            <w:pPr>
              <w:rPr>
                <w:iCs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521C" w14:textId="56043416" w:rsidR="00232AD3" w:rsidRPr="00232AD3" w:rsidRDefault="00232AD3" w:rsidP="00232AD3">
            <w:pPr>
              <w:rPr>
                <w:iCs/>
              </w:rPr>
            </w:pPr>
            <w:r w:rsidRPr="00AB244A">
              <w:rPr>
                <w:iCs/>
              </w:rPr>
              <w:t xml:space="preserve">Przełącznik dostępowy warstwy 2/3 z możliwością zarządzania przez </w:t>
            </w:r>
            <w:proofErr w:type="spellStart"/>
            <w:r w:rsidRPr="00AB244A">
              <w:rPr>
                <w:iCs/>
              </w:rPr>
              <w:t>FortiGate</w:t>
            </w:r>
            <w:proofErr w:type="spellEnd"/>
            <w:r w:rsidRPr="00AB244A">
              <w:rPr>
                <w:iCs/>
              </w:rPr>
              <w:t xml:space="preserve"> 100F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A2FC" w14:textId="41EA851E" w:rsidR="00232AD3" w:rsidRPr="00AB244A" w:rsidRDefault="00232AD3" w:rsidP="00232AD3">
            <w:r w:rsidRPr="00AB244A">
              <w:rPr>
                <w:iCs/>
              </w:rPr>
              <w:t>szt.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7AD4" w14:textId="5D01B427" w:rsidR="00232AD3" w:rsidRPr="00AB244A" w:rsidRDefault="00232AD3" w:rsidP="00232AD3">
            <w:r w:rsidRPr="00AB244A">
              <w:rPr>
                <w:bCs/>
                <w:i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1CB1" w14:textId="77777777" w:rsidR="00232AD3" w:rsidRPr="00AB244A" w:rsidRDefault="00232AD3" w:rsidP="00232A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6793" w14:textId="77777777" w:rsidR="00232AD3" w:rsidRPr="00AB244A" w:rsidRDefault="00232AD3" w:rsidP="00232AD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51DD" w14:textId="77777777" w:rsidR="00232AD3" w:rsidRPr="00AB244A" w:rsidRDefault="00232AD3" w:rsidP="00232AD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4EA5" w14:textId="77777777" w:rsidR="00232AD3" w:rsidRPr="00AB244A" w:rsidRDefault="00232AD3" w:rsidP="00232AD3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F519" w14:textId="77777777" w:rsidR="00232AD3" w:rsidRPr="00AB244A" w:rsidRDefault="00232AD3" w:rsidP="00232AD3"/>
        </w:tc>
      </w:tr>
      <w:tr w:rsidR="002739BC" w:rsidRPr="00AB244A" w14:paraId="58B344FE" w14:textId="70C87D75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8EBB" w14:textId="77777777" w:rsidR="00DF2EB3" w:rsidRDefault="00DF2EB3" w:rsidP="00AB244A">
            <w:pPr>
              <w:rPr>
                <w:b/>
                <w:bCs/>
                <w:iCs/>
              </w:rPr>
            </w:pPr>
          </w:p>
          <w:p w14:paraId="1151F951" w14:textId="5073B7E4" w:rsidR="002739BC" w:rsidRPr="00AB244A" w:rsidRDefault="002739BC" w:rsidP="00AB244A">
            <w:r w:rsidRPr="00AB244A">
              <w:rPr>
                <w:b/>
                <w:bCs/>
                <w:iCs/>
              </w:rPr>
              <w:t>Zadanie 4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2D2A" w14:textId="77777777" w:rsidR="00DF2EB3" w:rsidRDefault="00DF2EB3" w:rsidP="00AB244A">
            <w:pPr>
              <w:rPr>
                <w:b/>
                <w:bCs/>
              </w:rPr>
            </w:pPr>
          </w:p>
          <w:p w14:paraId="10D64E14" w14:textId="1A0A5ACD" w:rsidR="002739BC" w:rsidRPr="00AB244A" w:rsidRDefault="002739BC" w:rsidP="00AB244A">
            <w:r w:rsidRPr="00AB244A">
              <w:rPr>
                <w:b/>
                <w:bCs/>
              </w:rPr>
              <w:t>Usługa wdrożeniowa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0AD8" w14:textId="77777777" w:rsidR="002739BC" w:rsidRPr="00AB244A" w:rsidRDefault="002739BC" w:rsidP="00AB244A">
            <w:r w:rsidRPr="00AB244A"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AF12" w14:textId="77777777" w:rsidR="002739BC" w:rsidRPr="00AB244A" w:rsidRDefault="002739BC" w:rsidP="00AB244A">
            <w:r w:rsidRPr="00AB244A"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ABE1" w14:textId="77777777" w:rsidR="002739BC" w:rsidRPr="00AB244A" w:rsidRDefault="002739BC" w:rsidP="002739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A6C9" w14:textId="725E7A95" w:rsidR="002739BC" w:rsidRPr="00AB244A" w:rsidRDefault="002739BC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8787" w14:textId="77777777" w:rsidR="002739BC" w:rsidRPr="00AB244A" w:rsidRDefault="002739BC" w:rsidP="00AB244A"/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7E4F" w14:textId="77777777" w:rsidR="002739BC" w:rsidRPr="00AB244A" w:rsidRDefault="002739BC" w:rsidP="00AB244A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EA70" w14:textId="77777777" w:rsidR="002739BC" w:rsidRPr="00AB244A" w:rsidRDefault="002739BC" w:rsidP="00AB244A"/>
        </w:tc>
      </w:tr>
      <w:tr w:rsidR="002739BC" w:rsidRPr="00AB244A" w14:paraId="61F6DABA" w14:textId="25100368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9CFC" w14:textId="470AB745" w:rsidR="002739BC" w:rsidRPr="00AB244A" w:rsidRDefault="002739BC" w:rsidP="00AB244A"/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7226" w14:textId="0A7763E9" w:rsidR="002739BC" w:rsidRPr="00AB244A" w:rsidRDefault="002739BC" w:rsidP="00AB244A">
            <w:r w:rsidRPr="00AB244A">
              <w:t>Us</w:t>
            </w:r>
            <w:r w:rsidR="00C87303">
              <w:t>ł</w:t>
            </w:r>
            <w:r w:rsidRPr="00AB244A">
              <w:t>ugi instalacyjne i wdrożeniowe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E65B" w14:textId="77777777" w:rsidR="002739BC" w:rsidRPr="00AB244A" w:rsidRDefault="002739BC" w:rsidP="00AB244A">
            <w:r w:rsidRPr="00AB244A">
              <w:t>usługa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26FF" w14:textId="77777777" w:rsidR="002739BC" w:rsidRPr="00AB244A" w:rsidRDefault="002739BC" w:rsidP="00AB244A">
            <w:r w:rsidRPr="00AB244A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A955" w14:textId="77777777" w:rsidR="002739BC" w:rsidRPr="00AB244A" w:rsidRDefault="002739BC" w:rsidP="002739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3FEB" w14:textId="3E9093C4" w:rsidR="002739BC" w:rsidRPr="00AB244A" w:rsidRDefault="002739BC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244D" w14:textId="77777777" w:rsidR="002739BC" w:rsidRPr="00AB244A" w:rsidRDefault="002739BC" w:rsidP="00AB244A"/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8A2" w14:textId="77777777" w:rsidR="002739BC" w:rsidRPr="00AB244A" w:rsidRDefault="002739BC" w:rsidP="00AB244A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651" w14:textId="77777777" w:rsidR="002739BC" w:rsidRPr="00AB244A" w:rsidRDefault="002739BC" w:rsidP="00AB244A"/>
        </w:tc>
      </w:tr>
      <w:tr w:rsidR="002739BC" w:rsidRPr="00AB244A" w14:paraId="673C72A0" w14:textId="7D432611" w:rsidTr="002739BC">
        <w:trPr>
          <w:trHeight w:val="284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0675" w14:textId="314EF7F7" w:rsidR="002739BC" w:rsidRPr="00AB244A" w:rsidRDefault="002739BC" w:rsidP="00AB244A"/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9E21" w14:textId="77777777" w:rsidR="002739BC" w:rsidRPr="00AB244A" w:rsidRDefault="002739BC" w:rsidP="00AB244A">
            <w:r w:rsidRPr="00AB244A">
              <w:rPr>
                <w:iCs/>
              </w:rPr>
              <w:t>Audyt bezpieczeństwa informacji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39D9" w14:textId="77777777" w:rsidR="002739BC" w:rsidRPr="00AB244A" w:rsidRDefault="002739BC" w:rsidP="00AB244A">
            <w:r w:rsidRPr="00AB244A">
              <w:rPr>
                <w:iCs/>
              </w:rPr>
              <w:t xml:space="preserve">usługa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F5DA" w14:textId="77777777" w:rsidR="002739BC" w:rsidRPr="00AB244A" w:rsidRDefault="002739BC" w:rsidP="00AB244A">
            <w:r w:rsidRPr="00AB244A">
              <w:rPr>
                <w:bCs/>
                <w:iCs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7D1C" w14:textId="77777777" w:rsidR="002739BC" w:rsidRPr="00AB244A" w:rsidRDefault="002739BC" w:rsidP="002739B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723" w14:textId="3DA00D00" w:rsidR="002739BC" w:rsidRPr="00AB244A" w:rsidRDefault="002739BC" w:rsidP="00AB244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0B00" w14:textId="77777777" w:rsidR="002739BC" w:rsidRPr="00AB244A" w:rsidRDefault="002739BC" w:rsidP="00AB244A"/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E7E2" w14:textId="77777777" w:rsidR="002739BC" w:rsidRPr="00AB244A" w:rsidRDefault="002739BC" w:rsidP="00AB244A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56EF" w14:textId="77777777" w:rsidR="002739BC" w:rsidRPr="00AB244A" w:rsidRDefault="002739BC" w:rsidP="00AB244A"/>
        </w:tc>
      </w:tr>
      <w:tr w:rsidR="00AB244A" w:rsidRPr="00AB244A" w14:paraId="55222A44" w14:textId="26360437" w:rsidTr="002739BC">
        <w:trPr>
          <w:trHeight w:val="552"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B4C8" w14:textId="6D135412" w:rsidR="00AB244A" w:rsidRPr="00AB244A" w:rsidRDefault="00AB244A" w:rsidP="00AB244A">
            <w:pPr>
              <w:rPr>
                <w:b/>
                <w:iCs/>
              </w:rPr>
            </w:pPr>
            <w:r w:rsidRPr="00AB244A">
              <w:rPr>
                <w:b/>
                <w:iCs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9BD2" w14:textId="77777777" w:rsidR="00AB244A" w:rsidRPr="00AB244A" w:rsidRDefault="00AB244A" w:rsidP="00AB244A">
            <w:pPr>
              <w:rPr>
                <w:bCs/>
                <w:iCs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5623" w14:textId="77777777" w:rsidR="00AB244A" w:rsidRPr="00AB244A" w:rsidRDefault="00AB244A" w:rsidP="00AB244A">
            <w:pPr>
              <w:rPr>
                <w:bCs/>
                <w:iCs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6649" w14:textId="77777777" w:rsidR="00AB244A" w:rsidRPr="00AB244A" w:rsidRDefault="00AB244A" w:rsidP="00AB244A">
            <w:pPr>
              <w:rPr>
                <w:bCs/>
                <w:iCs/>
              </w:rPr>
            </w:pPr>
          </w:p>
        </w:tc>
      </w:tr>
    </w:tbl>
    <w:p w14:paraId="45B716AA" w14:textId="77777777" w:rsidR="00AB244A" w:rsidRDefault="00AB244A"/>
    <w:p w14:paraId="29A5446A" w14:textId="77777777" w:rsidR="00AB244A" w:rsidRDefault="00AB244A"/>
    <w:p w14:paraId="28AE2BEC" w14:textId="77777777" w:rsidR="00AB244A" w:rsidRDefault="00AB244A"/>
    <w:p w14:paraId="3C9DB61D" w14:textId="77777777" w:rsidR="00AB244A" w:rsidRDefault="00AB244A"/>
    <w:p w14:paraId="4DA513CF" w14:textId="77777777" w:rsidR="00AB244A" w:rsidRDefault="00AB244A"/>
    <w:p w14:paraId="7DCCD58C" w14:textId="77777777" w:rsidR="00AB244A" w:rsidRDefault="00AB244A"/>
    <w:p w14:paraId="68AA06FE" w14:textId="77777777" w:rsidR="00AB244A" w:rsidRDefault="00AB244A"/>
    <w:p w14:paraId="5C8B1D82" w14:textId="77777777" w:rsidR="00AB244A" w:rsidRDefault="00AB244A">
      <w:pPr>
        <w:sectPr w:rsidR="00AB244A" w:rsidSect="00AB244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2F0D794" w14:textId="77777777" w:rsidR="00AB244A" w:rsidRDefault="00AB244A"/>
    <w:p w14:paraId="68EEBEC2" w14:textId="77777777" w:rsidR="00AB244A" w:rsidRPr="003711D9" w:rsidRDefault="00AB244A" w:rsidP="00AB244A">
      <w:pPr>
        <w:tabs>
          <w:tab w:val="left" w:pos="426"/>
        </w:tabs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eastAsia="pl-PL" w:bidi="hi-IN"/>
        </w:rPr>
      </w:pPr>
    </w:p>
    <w:p w14:paraId="2A191815" w14:textId="5FF4283C" w:rsidR="00AB244A" w:rsidRPr="003711D9" w:rsidRDefault="00AB244A" w:rsidP="00AB244A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bookmarkStart w:id="3" w:name="_Hlk98246512_Copy_1"/>
      <w:bookmarkEnd w:id="3"/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Oświadczam,-my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że ceny wskazane w ofercie zawierają wszystkie koszty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       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opłaty niezbędne dla realizacji zamówienia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  <w:t xml:space="preserve">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zgodnie z wymogami określonymi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  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SWZ wraz z załącznikami i nie podlegają zmianie w trakcie trwania umowy,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   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 zastrzeżeniem Projektowanych postanowień umowy </w:t>
      </w:r>
      <w:r w:rsidRPr="00F5346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( załącznik nr </w:t>
      </w:r>
      <w:r w:rsidR="002739B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9</w:t>
      </w:r>
      <w:r w:rsidRPr="00F5346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SWZ</w:t>
      </w:r>
      <w:r w:rsidRPr="008C621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1FBD9DEB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ind w:left="357" w:hanging="357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Oświadczam,-my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że jestem związany niniejszą ofertą w terminie wskazanym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w SWZ. Pierwszym dniem terminu związania ofertą jest dzień, w którym upływa termin składania ofert.</w:t>
      </w:r>
    </w:p>
    <w:p w14:paraId="4860145E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ind w:left="357" w:hanging="357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Oświadczam-my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że zapoznałem się z SWZ wraz z załącznikami i nie wnoszę do niej zastrzeżeń. </w:t>
      </w:r>
    </w:p>
    <w:p w14:paraId="28FA2561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ind w:left="357" w:hanging="357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razie wybrania mojej oferty </w:t>
      </w:r>
      <w:r w:rsidRPr="00F5346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zobowiązuję,-my się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podpisania umowy na warunkach zawartych w Projektowanych postanowieniach umowy oraz w miejscu i terminie określonym przez Zamawiającego.</w:t>
      </w:r>
    </w:p>
    <w:p w14:paraId="1F78BBCE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Oświadczam,-my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że nie podlegam wykluczeniu z postępowania na podstawie art. 7 ust. 1 ustawy z dnia 13 kwietnia 2022 r. o szczególnych rozwiązaniach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  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t.j</w:t>
      </w:r>
      <w:proofErr w:type="spellEnd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Dz. U. z 202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r. poz.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514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75C97ED6" w14:textId="77777777" w:rsidR="00AB244A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Oświadczam,-my,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że nie jestem podmiotem, o którym mowa w art. 5k ust. 1 rozporządzenia Rady (UE) nr 833/2014 z dnia 31 lipca 2014 r. dotyczącego środków ograniczających w związku z działaniami Rosji destabilizującymi sytuację na Ukrainie  (Dz. Urz. UE nr L 111 z 8.4.2022, str. 1) oraz </w:t>
      </w:r>
    </w:p>
    <w:p w14:paraId="4E13D000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</w:t>
      </w: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świadczam,-my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 w przypadku gdy przypadnie na nich ponad 10 % wartości zamówienia.</w:t>
      </w:r>
    </w:p>
    <w:p w14:paraId="691F7E5E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ind w:left="357" w:hanging="357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Oświadczenie Wykonawcy w zakresie podwykonawstwa:</w:t>
      </w:r>
    </w:p>
    <w:p w14:paraId="783FCB57" w14:textId="77777777" w:rsidR="00AB244A" w:rsidRPr="003711D9" w:rsidRDefault="00AB244A" w:rsidP="00AB244A">
      <w:pPr>
        <w:widowControl w:val="0"/>
        <w:numPr>
          <w:ilvl w:val="1"/>
          <w:numId w:val="4"/>
        </w:numPr>
        <w:suppressAutoHyphens/>
        <w:spacing w:after="0" w:line="276" w:lineRule="auto"/>
        <w:ind w:left="709" w:hanging="283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Oświadczam-my</w:t>
      </w:r>
      <w:r w:rsidRPr="003711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, że przy realizacji zamówienia </w:t>
      </w:r>
      <w:r w:rsidRPr="003711D9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  <w:t>będę/nie będę</w:t>
      </w:r>
      <w:r w:rsidRPr="003711D9">
        <w:rPr>
          <w:rStyle w:val="Odwoanieprzypisudolnego"/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footnoteReference w:id="3"/>
      </w:r>
      <w:r w:rsidRPr="003711D9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vertAlign w:val="superscript"/>
          <w:lang w:eastAsia="pl-PL"/>
        </w:rPr>
        <w:t xml:space="preserve"> </w:t>
      </w:r>
      <w:r w:rsidRPr="003711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korzystał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                </w:t>
      </w:r>
      <w:r w:rsidRPr="003711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 podwykonawców.</w:t>
      </w:r>
    </w:p>
    <w:p w14:paraId="4268B7B9" w14:textId="77777777" w:rsidR="00AB244A" w:rsidRPr="003B431C" w:rsidRDefault="00AB244A" w:rsidP="00AB244A">
      <w:pPr>
        <w:widowControl w:val="0"/>
        <w:numPr>
          <w:ilvl w:val="1"/>
          <w:numId w:val="4"/>
        </w:numPr>
        <w:suppressAutoHyphens/>
        <w:spacing w:after="0" w:line="276" w:lineRule="auto"/>
        <w:ind w:left="709" w:hanging="283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przypadku, gdy Wykonawca będzie korzystał przy realizacji zamówienia</w:t>
      </w:r>
      <w:r w:rsidRPr="003711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br/>
        <w:t>z podwykonawców, należy wskazać części zamówienia, które zamierza powierzyć im do realizacji oraz wskazać firmy podwykonawców, o ile są już znane:</w:t>
      </w:r>
    </w:p>
    <w:tbl>
      <w:tblPr>
        <w:tblW w:w="8646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5386"/>
      </w:tblGrid>
      <w:tr w:rsidR="00AB244A" w:rsidRPr="003711D9" w14:paraId="061808D8" w14:textId="77777777" w:rsidTr="002854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1C6F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9B32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Firma podwykonawcy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DB4E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3711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Opis części zamówienia, którą Wykonawca zamierza powierzyć do realizacji przez podwykonawcę</w:t>
            </w:r>
          </w:p>
        </w:tc>
      </w:tr>
      <w:tr w:rsidR="00AB244A" w:rsidRPr="003711D9" w14:paraId="1B4A90FF" w14:textId="77777777" w:rsidTr="002854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0136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5E0B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9546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B244A" w:rsidRPr="003711D9" w14:paraId="0CF9E1F4" w14:textId="77777777" w:rsidTr="002854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5610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6BF7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DFDD" w14:textId="77777777" w:rsidR="00AB244A" w:rsidRPr="003711D9" w:rsidRDefault="00AB244A" w:rsidP="0028543E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95DF7C0" w14:textId="77777777" w:rsidR="00AB244A" w:rsidRPr="003711D9" w:rsidRDefault="00AB244A" w:rsidP="00AB244A">
      <w:pPr>
        <w:widowControl w:val="0"/>
        <w:spacing w:after="0" w:line="276" w:lineRule="auto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4F65DBC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ind w:left="357" w:hanging="357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x-none"/>
        </w:rPr>
        <w:t>Oświadczam-my,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x-none"/>
        </w:rPr>
        <w:t xml:space="preserve"> że Wykonawca</w:t>
      </w:r>
      <w:r w:rsidRPr="003711D9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x-none"/>
        </w:rPr>
        <w:footnoteReference w:id="4"/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x-none"/>
        </w:rPr>
        <w:t xml:space="preserve"> </w:t>
      </w:r>
      <w:r w:rsidRPr="003711D9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x-none"/>
        </w:rPr>
        <w:t>(informacja do celów statystycznych)</w:t>
      </w:r>
    </w:p>
    <w:p w14:paraId="0A76DF19" w14:textId="77777777" w:rsidR="00AB244A" w:rsidRPr="003711D9" w:rsidRDefault="00AB244A" w:rsidP="00AB244A">
      <w:pPr>
        <w:widowControl w:val="0"/>
        <w:spacing w:after="0" w:line="276" w:lineRule="auto"/>
        <w:ind w:left="851" w:hanging="425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Segoe UI Symbol" w:eastAsia="MS Gothic" w:hAnsi="Segoe UI Symbol" w:cs="Segoe UI Symbol"/>
          <w:color w:val="000000" w:themeColor="text1"/>
          <w:sz w:val="24"/>
          <w:szCs w:val="24"/>
          <w:lang w:eastAsia="pl-PL"/>
        </w:rPr>
        <w:t>☐</w:t>
      </w:r>
      <w:r w:rsidRPr="003711D9">
        <w:rPr>
          <w:rFonts w:ascii="Arial" w:eastAsia="MS Gothic" w:hAnsi="Arial" w:cs="Arial"/>
          <w:color w:val="000000" w:themeColor="text1"/>
          <w:sz w:val="24"/>
          <w:szCs w:val="24"/>
          <w:lang w:eastAsia="pl-PL"/>
        </w:rPr>
        <w:tab/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jest </w:t>
      </w:r>
      <w:proofErr w:type="spellStart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mikroprzedsiębiorcą</w:t>
      </w:r>
      <w:proofErr w:type="spellEnd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(przedsiębiorstwo, które zatrudnia mniej niż 10 osób i którego roczny obrót lub roczna suma bilansowa nie przekracza 2 milionów EUR);</w:t>
      </w:r>
    </w:p>
    <w:p w14:paraId="0D5987D8" w14:textId="77777777" w:rsidR="00AB244A" w:rsidRPr="003711D9" w:rsidRDefault="00AB244A" w:rsidP="00AB244A">
      <w:pPr>
        <w:widowControl w:val="0"/>
        <w:spacing w:after="0" w:line="276" w:lineRule="auto"/>
        <w:ind w:left="851" w:hanging="425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Segoe UI Symbol" w:eastAsia="Times New Roman" w:hAnsi="Segoe UI Symbol" w:cs="Segoe UI Symbol"/>
          <w:color w:val="000000" w:themeColor="text1"/>
          <w:sz w:val="24"/>
          <w:szCs w:val="24"/>
          <w:lang w:eastAsia="pl-PL"/>
        </w:rPr>
        <w:t>☐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jest małym przedsiębiorcą (przedsiębiorstwo, które zatrudnia mniej niż 50 osób i którego roczny obrót lub roczna suma bilansowa nie przekracza 10 milionów EUR);</w:t>
      </w:r>
    </w:p>
    <w:p w14:paraId="3EBD2111" w14:textId="77777777" w:rsidR="00AB244A" w:rsidRPr="003711D9" w:rsidRDefault="00AB244A" w:rsidP="00AB244A">
      <w:pPr>
        <w:widowControl w:val="0"/>
        <w:tabs>
          <w:tab w:val="left" w:pos="993"/>
        </w:tabs>
        <w:spacing w:after="0" w:line="276" w:lineRule="auto"/>
        <w:ind w:left="850" w:hanging="425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Segoe UI Symbol" w:eastAsia="Times New Roman" w:hAnsi="Segoe UI Symbol" w:cs="Segoe UI Symbol"/>
          <w:color w:val="000000" w:themeColor="text1"/>
          <w:sz w:val="24"/>
          <w:szCs w:val="24"/>
          <w:lang w:eastAsia="pl-PL"/>
        </w:rPr>
        <w:t>☐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78AA5A78" w14:textId="77777777" w:rsidR="00AB244A" w:rsidRDefault="00AB244A" w:rsidP="00AB244A">
      <w:pPr>
        <w:widowControl w:val="0"/>
        <w:tabs>
          <w:tab w:val="left" w:pos="993"/>
        </w:tabs>
        <w:spacing w:after="0" w:line="276" w:lineRule="auto"/>
        <w:ind w:left="850" w:hanging="425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Segoe UI Symbol" w:eastAsia="Times New Roman" w:hAnsi="Segoe UI Symbol" w:cs="Segoe UI Symbol"/>
          <w:color w:val="000000" w:themeColor="text1"/>
          <w:sz w:val="24"/>
          <w:szCs w:val="24"/>
          <w:lang w:eastAsia="pl-PL"/>
        </w:rPr>
        <w:t>☐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 xml:space="preserve">nie jest </w:t>
      </w:r>
      <w:proofErr w:type="spellStart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mikroprzedsiębiorcą</w:t>
      </w:r>
      <w:proofErr w:type="spellEnd"/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lub małym lub średnim przedsiębiorcą.</w:t>
      </w:r>
    </w:p>
    <w:p w14:paraId="3A5DB0DE" w14:textId="77777777" w:rsidR="00AB244A" w:rsidRPr="003711D9" w:rsidRDefault="00AB244A" w:rsidP="00AB244A">
      <w:pPr>
        <w:widowControl w:val="0"/>
        <w:tabs>
          <w:tab w:val="left" w:pos="993"/>
        </w:tabs>
        <w:spacing w:after="0" w:line="276" w:lineRule="auto"/>
        <w:ind w:left="850" w:hanging="425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757177B" w14:textId="77777777" w:rsidR="00AB244A" w:rsidRPr="003711D9" w:rsidRDefault="00AB244A" w:rsidP="00AB244A">
      <w:pPr>
        <w:widowControl w:val="0"/>
        <w:numPr>
          <w:ilvl w:val="0"/>
          <w:numId w:val="5"/>
        </w:numPr>
        <w:suppressAutoHyphens/>
        <w:spacing w:after="0" w:line="276" w:lineRule="auto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Niniejszym informuję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że następujące informacje składające się na ofertę, znajdujące się na wskazanych stronach, stanowią tajemnicę przedsiębiorstwa w rozumieniu przepisów ustawy o zwalczaniu nieuczciwej konkurencji i jako takie nie mogą być ogólnie udostępnione</w:t>
      </w:r>
      <w:r w:rsidRPr="003711D9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5"/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p w14:paraId="232C9391" w14:textId="77777777" w:rsidR="00AB244A" w:rsidRDefault="00AB244A" w:rsidP="00AB244A">
      <w:pPr>
        <w:numPr>
          <w:ilvl w:val="0"/>
          <w:numId w:val="2"/>
        </w:numPr>
        <w:suppressAutoHyphens/>
        <w:spacing w:after="0" w:line="276" w:lineRule="auto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………., strony oferty od …… do ……</w:t>
      </w:r>
    </w:p>
    <w:p w14:paraId="0025D8E7" w14:textId="77777777" w:rsidR="00AB244A" w:rsidRPr="003711D9" w:rsidRDefault="00AB244A" w:rsidP="00AB244A">
      <w:pPr>
        <w:spacing w:after="0" w:line="276" w:lineRule="auto"/>
        <w:ind w:left="1080"/>
        <w:contextualSpacing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46FEC460" w14:textId="77777777" w:rsidR="00AB244A" w:rsidRPr="003711D9" w:rsidRDefault="00AB244A" w:rsidP="00AB244A">
      <w:pPr>
        <w:numPr>
          <w:ilvl w:val="0"/>
          <w:numId w:val="5"/>
        </w:numPr>
        <w:suppressAutoHyphens/>
        <w:spacing w:after="0" w:line="276" w:lineRule="auto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71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Oświadczam,</w:t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że w stosunku do wszystkich osób, które będą występować w postępowaniu o udzielenie zamówienia publicznego wypełniłem obowiązki informacyjne przewidziane w art. 13 lub art. 14 RODO</w:t>
      </w:r>
      <w:r w:rsidRPr="003711D9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6"/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wobec wszystkich osób fizycznych, których dane osobowe zostały przedstawione w celu ubiegania się o udzielenie zamówienia publicznego w niniejszym postępowaniu</w:t>
      </w:r>
      <w:r w:rsidRPr="003711D9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7"/>
      </w: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</w:p>
    <w:p w14:paraId="36C06208" w14:textId="77777777" w:rsidR="00AB244A" w:rsidRPr="003711D9" w:rsidRDefault="00AB244A" w:rsidP="00AB244A">
      <w:pPr>
        <w:numPr>
          <w:ilvl w:val="0"/>
          <w:numId w:val="5"/>
        </w:numPr>
        <w:suppressAutoHyphens/>
        <w:spacing w:after="0" w:line="276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711D9"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  <w:t xml:space="preserve">Do oferty załączam następujące oświadczenia i dokumenty: </w:t>
      </w:r>
    </w:p>
    <w:p w14:paraId="0D7D95E4" w14:textId="77777777" w:rsidR="00AB244A" w:rsidRPr="003711D9" w:rsidRDefault="00AB244A" w:rsidP="00AB244A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hAnsi="Arial" w:cs="Arial"/>
          <w:color w:val="000000" w:themeColor="text1"/>
          <w:sz w:val="24"/>
          <w:szCs w:val="24"/>
          <w:shd w:val="clear" w:color="auto" w:fill="FFFF00"/>
        </w:rPr>
      </w:pPr>
    </w:p>
    <w:p w14:paraId="25EBFC29" w14:textId="77777777" w:rsidR="00AB244A" w:rsidRPr="003711D9" w:rsidRDefault="00AB244A" w:rsidP="00AB244A">
      <w:pPr>
        <w:numPr>
          <w:ilvl w:val="0"/>
          <w:numId w:val="3"/>
        </w:numPr>
        <w:suppressAutoHyphens/>
        <w:spacing w:after="0" w:line="276" w:lineRule="auto"/>
        <w:contextualSpacing/>
        <w:textAlignment w:val="baseline"/>
        <w:rPr>
          <w:rFonts w:ascii="Arial" w:hAnsi="Arial" w:cs="Arial"/>
          <w:color w:val="000000" w:themeColor="text1"/>
          <w:sz w:val="24"/>
          <w:szCs w:val="24"/>
          <w:shd w:val="clear" w:color="auto" w:fill="FFFF00"/>
        </w:rPr>
      </w:pPr>
    </w:p>
    <w:p w14:paraId="69356A70" w14:textId="77777777" w:rsidR="00AB244A" w:rsidRPr="003711D9" w:rsidRDefault="00AB244A" w:rsidP="00AB244A">
      <w:pPr>
        <w:spacing w:after="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i-IN" w:bidi="hi-IN"/>
        </w:rPr>
      </w:pPr>
    </w:p>
    <w:p w14:paraId="414137B5" w14:textId="77777777" w:rsidR="00AB244A" w:rsidRPr="00306FA1" w:rsidRDefault="00AB244A" w:rsidP="00AB24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 musi być złożona pod rygorem nieważności</w:t>
      </w:r>
      <w:r w:rsidRPr="00306F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>w formie elektronicznej (opatrzona kwalifikowanym podpisem elektronicznym)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7E02FF9B" w14:textId="77777777" w:rsidR="00AB244A" w:rsidRPr="00306FA1" w:rsidRDefault="00AB244A" w:rsidP="00AB244A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692D745B" w14:textId="77777777" w:rsidR="00AB244A" w:rsidRDefault="00AB244A"/>
    <w:sectPr w:rsidR="00AB244A" w:rsidSect="00AB244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3C851" w14:textId="77777777" w:rsidR="00AB244A" w:rsidRDefault="00AB244A" w:rsidP="00AB244A">
      <w:pPr>
        <w:spacing w:after="0" w:line="240" w:lineRule="auto"/>
      </w:pPr>
      <w:r>
        <w:separator/>
      </w:r>
    </w:p>
  </w:endnote>
  <w:endnote w:type="continuationSeparator" w:id="0">
    <w:p w14:paraId="470A4CF8" w14:textId="77777777" w:rsidR="00AB244A" w:rsidRDefault="00AB244A" w:rsidP="00A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25794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23ED44" w14:textId="7B21531A" w:rsidR="00AB244A" w:rsidRDefault="00AB24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4EC2EF" w14:textId="77777777" w:rsidR="00AB244A" w:rsidRDefault="00AB2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1A2C0" w14:textId="77777777" w:rsidR="00AB244A" w:rsidRDefault="00AB244A" w:rsidP="00AB244A">
      <w:pPr>
        <w:spacing w:after="0" w:line="240" w:lineRule="auto"/>
      </w:pPr>
      <w:r>
        <w:separator/>
      </w:r>
    </w:p>
  </w:footnote>
  <w:footnote w:type="continuationSeparator" w:id="0">
    <w:p w14:paraId="5E82A90B" w14:textId="77777777" w:rsidR="00AB244A" w:rsidRDefault="00AB244A" w:rsidP="00AB244A">
      <w:pPr>
        <w:spacing w:after="0" w:line="240" w:lineRule="auto"/>
      </w:pPr>
      <w:r>
        <w:continuationSeparator/>
      </w:r>
    </w:p>
  </w:footnote>
  <w:footnote w:id="1">
    <w:p w14:paraId="794F3C7B" w14:textId="77777777" w:rsidR="00AB244A" w:rsidRDefault="00AB244A" w:rsidP="00AB244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Należy podać przynajmniej jedną z danych</w:t>
      </w:r>
    </w:p>
  </w:footnote>
  <w:footnote w:id="2">
    <w:p w14:paraId="6FD02800" w14:textId="77777777" w:rsidR="00AB244A" w:rsidRDefault="00AB244A" w:rsidP="00AB244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Należy podać dane osób uprawnionych do reprezentacji lub pełnomocnika</w:t>
      </w:r>
    </w:p>
  </w:footnote>
  <w:footnote w:id="3">
    <w:p w14:paraId="200FB47B" w14:textId="77777777" w:rsidR="00AB244A" w:rsidRDefault="00AB244A" w:rsidP="00AB244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Niewłaściwe skreślić.</w:t>
      </w:r>
    </w:p>
  </w:footnote>
  <w:footnote w:id="4">
    <w:p w14:paraId="158B8C75" w14:textId="77777777" w:rsidR="00AB244A" w:rsidRDefault="00AB244A" w:rsidP="00AB244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Zaznaczyć właściwe.</w:t>
      </w:r>
    </w:p>
  </w:footnote>
  <w:footnote w:id="5">
    <w:p w14:paraId="259819B4" w14:textId="77777777" w:rsidR="00AB244A" w:rsidRDefault="00AB244A" w:rsidP="00AB244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Wykonawca ma obowiązek wykazać, iż zastrzeżone informacje stanowią tajemnicę przedsiębiorstwa załączając uzasadnienie.</w:t>
      </w:r>
    </w:p>
  </w:footnote>
  <w:footnote w:id="6">
    <w:p w14:paraId="571EE6E1" w14:textId="77777777" w:rsidR="00AB244A" w:rsidRDefault="00AB244A" w:rsidP="00AB244A">
      <w:pPr>
        <w:pStyle w:val="Tekstprzypisudolnego"/>
        <w:jc w:val="both"/>
        <w:rPr>
          <w:rFonts w:ascii="Verdana" w:hAnsi="Verdana" w:cs="Calibri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578C336F" w14:textId="77777777" w:rsidR="00AB244A" w:rsidRDefault="00AB244A" w:rsidP="00AB244A">
      <w:pPr>
        <w:pStyle w:val="Tekstprzypisudolnego"/>
        <w:jc w:val="both"/>
        <w:rPr>
          <w:rFonts w:ascii="Verdana" w:hAnsi="Verdana" w:cs="Calibri"/>
          <w:sz w:val="16"/>
          <w:szCs w:val="16"/>
        </w:rPr>
      </w:pPr>
      <w:r>
        <w:rPr>
          <w:rStyle w:val="FootnoteCharacters"/>
          <w:rFonts w:eastAsiaTheme="majorEastAsia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color w:val="000000"/>
          <w:sz w:val="16"/>
          <w:szCs w:val="16"/>
        </w:rPr>
        <w:t xml:space="preserve">W przypadku, gdy wykonawca </w:t>
      </w:r>
      <w:r>
        <w:rPr>
          <w:rFonts w:ascii="Verdana" w:hAnsi="Verdana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89E002B" w14:textId="77777777" w:rsidR="00AB244A" w:rsidRDefault="00AB244A" w:rsidP="00AB244A">
      <w:pPr>
        <w:pStyle w:val="Tekstkomentarza"/>
      </w:pPr>
    </w:p>
    <w:p w14:paraId="2079391B" w14:textId="77777777" w:rsidR="00AB244A" w:rsidRDefault="00AB244A" w:rsidP="00AB244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6A827" w14:textId="1A1850C8" w:rsidR="00AB244A" w:rsidRDefault="00AB244A">
    <w:pPr>
      <w:pStyle w:val="Nagwek"/>
    </w:pPr>
    <w:r>
      <w:rPr>
        <w:noProof/>
      </w:rPr>
      <w:drawing>
        <wp:inline distT="0" distB="0" distL="0" distR="0" wp14:anchorId="31DFCCEB" wp14:editId="71C5190D">
          <wp:extent cx="5756910" cy="596900"/>
          <wp:effectExtent l="0" t="0" r="0" b="0"/>
          <wp:docPr id="1" name="Obraz 1621815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2181588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C0CCD"/>
    <w:multiLevelType w:val="multilevel"/>
    <w:tmpl w:val="D7FED9D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  <w:b/>
      </w:rPr>
    </w:lvl>
  </w:abstractNum>
  <w:abstractNum w:abstractNumId="1" w15:restartNumberingAfterBreak="0">
    <w:nsid w:val="380F5A9B"/>
    <w:multiLevelType w:val="multilevel"/>
    <w:tmpl w:val="21225EF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  <w:b/>
      </w:rPr>
    </w:lvl>
  </w:abstractNum>
  <w:abstractNum w:abstractNumId="2" w15:restartNumberingAfterBreak="0">
    <w:nsid w:val="3B643721"/>
    <w:multiLevelType w:val="multilevel"/>
    <w:tmpl w:val="4066DF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28136AC"/>
    <w:multiLevelType w:val="multilevel"/>
    <w:tmpl w:val="4AF288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75520E49"/>
    <w:multiLevelType w:val="multilevel"/>
    <w:tmpl w:val="84CAC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27467582">
    <w:abstractNumId w:val="4"/>
  </w:num>
  <w:num w:numId="2" w16cid:durableId="119957974">
    <w:abstractNumId w:val="2"/>
  </w:num>
  <w:num w:numId="3" w16cid:durableId="1482386626">
    <w:abstractNumId w:val="3"/>
  </w:num>
  <w:num w:numId="4" w16cid:durableId="35862790">
    <w:abstractNumId w:val="1"/>
  </w:num>
  <w:num w:numId="5" w16cid:durableId="132049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44A"/>
    <w:rsid w:val="001732D4"/>
    <w:rsid w:val="00232A0C"/>
    <w:rsid w:val="00232AD3"/>
    <w:rsid w:val="002739BC"/>
    <w:rsid w:val="00441BEF"/>
    <w:rsid w:val="005212F5"/>
    <w:rsid w:val="00696B3C"/>
    <w:rsid w:val="00834B4D"/>
    <w:rsid w:val="00AB244A"/>
    <w:rsid w:val="00AF405B"/>
    <w:rsid w:val="00B00D25"/>
    <w:rsid w:val="00C0205F"/>
    <w:rsid w:val="00C84154"/>
    <w:rsid w:val="00C87303"/>
    <w:rsid w:val="00DF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FA298C"/>
  <w15:chartTrackingRefBased/>
  <w15:docId w15:val="{7DD02D65-124A-4BE6-ADCC-879058FF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2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24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24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24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24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24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24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24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4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4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24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24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24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24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24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24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24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24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2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24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2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2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244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B24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24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24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24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24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B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44A"/>
  </w:style>
  <w:style w:type="paragraph" w:styleId="Stopka">
    <w:name w:val="footer"/>
    <w:basedOn w:val="Normalny"/>
    <w:link w:val="StopkaZnak"/>
    <w:uiPriority w:val="99"/>
    <w:unhideWhenUsed/>
    <w:rsid w:val="00AB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4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B2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Characters">
    <w:name w:val="Footnote Characters"/>
    <w:uiPriority w:val="99"/>
    <w:qFormat/>
    <w:rsid w:val="00AB244A"/>
    <w:rPr>
      <w:vertAlign w:val="superscript"/>
    </w:rPr>
  </w:style>
  <w:style w:type="character" w:styleId="Odwoanieprzypisudolnego">
    <w:name w:val="footnote reference"/>
    <w:rsid w:val="00AB244A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AB244A"/>
  </w:style>
  <w:style w:type="paragraph" w:styleId="Tekstprzypisudolnego">
    <w:name w:val="footnote text"/>
    <w:basedOn w:val="Normalny"/>
    <w:link w:val="TekstprzypisudolnegoZnak"/>
    <w:uiPriority w:val="99"/>
    <w:rsid w:val="00AB24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B24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B2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AB24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B24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C217-D9BA-441F-96F7-196CBC8B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985</Words>
  <Characters>5910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Jolanta Leżańska</cp:lastModifiedBy>
  <cp:revision>2</cp:revision>
  <dcterms:created xsi:type="dcterms:W3CDTF">2025-12-22T14:04:00Z</dcterms:created>
  <dcterms:modified xsi:type="dcterms:W3CDTF">2025-12-22T14:04:00Z</dcterms:modified>
</cp:coreProperties>
</file>